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001" w:rsidRPr="00725001" w:rsidRDefault="00725001" w:rsidP="00725001">
      <w:pPr>
        <w:jc w:val="center"/>
        <w:rPr>
          <w:rFonts w:hint="eastAsia"/>
          <w:sz w:val="28"/>
          <w:szCs w:val="28"/>
        </w:rPr>
      </w:pPr>
      <w:r w:rsidRPr="00725001">
        <w:rPr>
          <w:rFonts w:hint="eastAsia"/>
          <w:sz w:val="28"/>
          <w:szCs w:val="28"/>
        </w:rPr>
        <w:t>上市公司收购管理办法</w:t>
      </w:r>
    </w:p>
    <w:p w:rsidR="00725001" w:rsidRDefault="00725001" w:rsidP="00725001">
      <w:r>
        <w:t xml:space="preserve"> </w:t>
      </w:r>
    </w:p>
    <w:p w:rsidR="00725001" w:rsidRDefault="00725001" w:rsidP="00725001">
      <w:pPr>
        <w:rPr>
          <w:rFonts w:hint="eastAsia"/>
        </w:rPr>
      </w:pPr>
      <w:r>
        <w:rPr>
          <w:rFonts w:hint="eastAsia"/>
        </w:rPr>
        <w:t xml:space="preserve">　　关于修改《上市公司收购管理办法》的决定　附：修正本</w:t>
      </w:r>
    </w:p>
    <w:p w:rsidR="00725001" w:rsidRDefault="00725001" w:rsidP="00725001"/>
    <w:p w:rsidR="00725001" w:rsidRDefault="00725001" w:rsidP="00725001">
      <w:pPr>
        <w:rPr>
          <w:rFonts w:hint="eastAsia"/>
        </w:rPr>
      </w:pPr>
      <w:r>
        <w:rPr>
          <w:rFonts w:hint="eastAsia"/>
        </w:rPr>
        <w:t xml:space="preserve">　　中国证券监督管理委员会令第</w:t>
      </w:r>
      <w:r>
        <w:rPr>
          <w:rFonts w:hint="eastAsia"/>
        </w:rPr>
        <w:t>108</w:t>
      </w:r>
      <w:r>
        <w:rPr>
          <w:rFonts w:hint="eastAsia"/>
        </w:rPr>
        <w:t>号</w:t>
      </w:r>
    </w:p>
    <w:p w:rsidR="00725001" w:rsidRDefault="00725001" w:rsidP="00725001"/>
    <w:p w:rsidR="00725001" w:rsidRDefault="00725001" w:rsidP="00725001">
      <w:pPr>
        <w:rPr>
          <w:rFonts w:hint="eastAsia"/>
        </w:rPr>
      </w:pPr>
      <w:r>
        <w:rPr>
          <w:rFonts w:hint="eastAsia"/>
        </w:rPr>
        <w:t xml:space="preserve">　　第一章　总则</w:t>
      </w:r>
    </w:p>
    <w:p w:rsidR="00725001" w:rsidRDefault="00725001" w:rsidP="00725001"/>
    <w:p w:rsidR="00725001" w:rsidRDefault="00725001" w:rsidP="00725001">
      <w:pPr>
        <w:rPr>
          <w:rFonts w:hint="eastAsia"/>
        </w:rPr>
      </w:pPr>
      <w:r>
        <w:rPr>
          <w:rFonts w:hint="eastAsia"/>
        </w:rPr>
        <w:t xml:space="preserve">　　第二章　权益披露</w:t>
      </w:r>
    </w:p>
    <w:p w:rsidR="00725001" w:rsidRDefault="00725001" w:rsidP="00725001"/>
    <w:p w:rsidR="00725001" w:rsidRDefault="00725001" w:rsidP="00725001">
      <w:pPr>
        <w:rPr>
          <w:rFonts w:hint="eastAsia"/>
        </w:rPr>
      </w:pPr>
      <w:r>
        <w:rPr>
          <w:rFonts w:hint="eastAsia"/>
        </w:rPr>
        <w:t xml:space="preserve">　　第三章　要约收购</w:t>
      </w:r>
    </w:p>
    <w:p w:rsidR="00725001" w:rsidRDefault="00725001" w:rsidP="00725001"/>
    <w:p w:rsidR="00725001" w:rsidRDefault="00725001" w:rsidP="00725001">
      <w:pPr>
        <w:rPr>
          <w:rFonts w:hint="eastAsia"/>
        </w:rPr>
      </w:pPr>
      <w:r>
        <w:rPr>
          <w:rFonts w:hint="eastAsia"/>
        </w:rPr>
        <w:t xml:space="preserve">　　第四章　协议收购</w:t>
      </w:r>
    </w:p>
    <w:p w:rsidR="00725001" w:rsidRDefault="00725001" w:rsidP="00725001"/>
    <w:p w:rsidR="00725001" w:rsidRDefault="00725001" w:rsidP="00725001">
      <w:pPr>
        <w:rPr>
          <w:rFonts w:hint="eastAsia"/>
        </w:rPr>
      </w:pPr>
      <w:r>
        <w:rPr>
          <w:rFonts w:hint="eastAsia"/>
        </w:rPr>
        <w:t xml:space="preserve">　　第五章　间接收购</w:t>
      </w:r>
    </w:p>
    <w:p w:rsidR="00725001" w:rsidRDefault="00725001" w:rsidP="00725001"/>
    <w:p w:rsidR="00725001" w:rsidRDefault="00725001" w:rsidP="00725001">
      <w:pPr>
        <w:rPr>
          <w:rFonts w:hint="eastAsia"/>
        </w:rPr>
      </w:pPr>
      <w:r>
        <w:rPr>
          <w:rFonts w:hint="eastAsia"/>
        </w:rPr>
        <w:t xml:space="preserve">　　第六章　豁免申请</w:t>
      </w:r>
    </w:p>
    <w:p w:rsidR="00725001" w:rsidRDefault="00725001" w:rsidP="00725001"/>
    <w:p w:rsidR="00725001" w:rsidRDefault="00725001" w:rsidP="00725001">
      <w:pPr>
        <w:rPr>
          <w:rFonts w:hint="eastAsia"/>
        </w:rPr>
      </w:pPr>
      <w:r>
        <w:rPr>
          <w:rFonts w:hint="eastAsia"/>
        </w:rPr>
        <w:t xml:space="preserve">　　第七章　财务顾问</w:t>
      </w:r>
    </w:p>
    <w:p w:rsidR="00725001" w:rsidRDefault="00725001" w:rsidP="00725001"/>
    <w:p w:rsidR="00725001" w:rsidRDefault="00725001" w:rsidP="00725001">
      <w:pPr>
        <w:rPr>
          <w:rFonts w:hint="eastAsia"/>
        </w:rPr>
      </w:pPr>
      <w:r>
        <w:rPr>
          <w:rFonts w:hint="eastAsia"/>
        </w:rPr>
        <w:t xml:space="preserve">　　第八章　持续监管</w:t>
      </w:r>
    </w:p>
    <w:p w:rsidR="00725001" w:rsidRDefault="00725001" w:rsidP="00725001"/>
    <w:p w:rsidR="00725001" w:rsidRDefault="00725001" w:rsidP="00725001">
      <w:pPr>
        <w:rPr>
          <w:rFonts w:hint="eastAsia"/>
        </w:rPr>
      </w:pPr>
      <w:r>
        <w:rPr>
          <w:rFonts w:hint="eastAsia"/>
        </w:rPr>
        <w:t xml:space="preserve">　　第九章　监管措施与法律责任</w:t>
      </w:r>
    </w:p>
    <w:p w:rsidR="00725001" w:rsidRDefault="00725001" w:rsidP="00725001"/>
    <w:p w:rsidR="00725001" w:rsidRDefault="00725001" w:rsidP="00725001">
      <w:pPr>
        <w:rPr>
          <w:rFonts w:hint="eastAsia"/>
        </w:rPr>
      </w:pPr>
      <w:r>
        <w:rPr>
          <w:rFonts w:hint="eastAsia"/>
        </w:rPr>
        <w:t xml:space="preserve">　　第十章　附则</w:t>
      </w:r>
    </w:p>
    <w:p w:rsidR="00725001" w:rsidRDefault="00725001" w:rsidP="00725001"/>
    <w:p w:rsidR="00725001" w:rsidRDefault="00725001" w:rsidP="00725001">
      <w:pPr>
        <w:rPr>
          <w:rFonts w:hint="eastAsia"/>
        </w:rPr>
      </w:pPr>
      <w:r>
        <w:rPr>
          <w:rFonts w:hint="eastAsia"/>
        </w:rPr>
        <w:t xml:space="preserve">　　《关于修改〈上市公司收购管理办法〉的决定》已经</w:t>
      </w:r>
      <w:r>
        <w:rPr>
          <w:rFonts w:hint="eastAsia"/>
        </w:rPr>
        <w:t>2014</w:t>
      </w:r>
      <w:r>
        <w:rPr>
          <w:rFonts w:hint="eastAsia"/>
        </w:rPr>
        <w:t>年</w:t>
      </w:r>
      <w:r>
        <w:rPr>
          <w:rFonts w:hint="eastAsia"/>
        </w:rPr>
        <w:t>7</w:t>
      </w:r>
      <w:r>
        <w:rPr>
          <w:rFonts w:hint="eastAsia"/>
        </w:rPr>
        <w:t>月</w:t>
      </w:r>
      <w:r>
        <w:rPr>
          <w:rFonts w:hint="eastAsia"/>
        </w:rPr>
        <w:t>7</w:t>
      </w:r>
      <w:r>
        <w:rPr>
          <w:rFonts w:hint="eastAsia"/>
        </w:rPr>
        <w:t>日中国证券监督管理委员会第</w:t>
      </w:r>
      <w:r>
        <w:rPr>
          <w:rFonts w:hint="eastAsia"/>
        </w:rPr>
        <w:t>52</w:t>
      </w:r>
      <w:r>
        <w:rPr>
          <w:rFonts w:hint="eastAsia"/>
        </w:rPr>
        <w:t>次主席办公会审议通过，现予公布，自</w:t>
      </w:r>
      <w:r>
        <w:rPr>
          <w:rFonts w:hint="eastAsia"/>
        </w:rPr>
        <w:t>2014</w:t>
      </w:r>
      <w:r>
        <w:rPr>
          <w:rFonts w:hint="eastAsia"/>
        </w:rPr>
        <w:t>年</w:t>
      </w:r>
      <w:r>
        <w:rPr>
          <w:rFonts w:hint="eastAsia"/>
        </w:rPr>
        <w:t>11</w:t>
      </w:r>
      <w:r>
        <w:rPr>
          <w:rFonts w:hint="eastAsia"/>
        </w:rPr>
        <w:t>月</w:t>
      </w:r>
      <w:r>
        <w:rPr>
          <w:rFonts w:hint="eastAsia"/>
        </w:rPr>
        <w:t>23</w:t>
      </w:r>
      <w:r>
        <w:rPr>
          <w:rFonts w:hint="eastAsia"/>
        </w:rPr>
        <w:t>日起施行。</w:t>
      </w:r>
    </w:p>
    <w:p w:rsidR="00725001" w:rsidRDefault="00725001" w:rsidP="00725001"/>
    <w:p w:rsidR="00725001" w:rsidRDefault="00725001" w:rsidP="00725001">
      <w:pPr>
        <w:rPr>
          <w:rFonts w:hint="eastAsia"/>
        </w:rPr>
      </w:pPr>
      <w:r>
        <w:rPr>
          <w:rFonts w:hint="eastAsia"/>
        </w:rPr>
        <w:lastRenderedPageBreak/>
        <w:t xml:space="preserve">　　</w:t>
      </w:r>
      <w:r>
        <w:rPr>
          <w:rFonts w:hint="eastAsia"/>
        </w:rPr>
        <w:t>2014</w:t>
      </w:r>
      <w:r>
        <w:rPr>
          <w:rFonts w:hint="eastAsia"/>
        </w:rPr>
        <w:t>年</w:t>
      </w:r>
      <w:r>
        <w:rPr>
          <w:rFonts w:hint="eastAsia"/>
        </w:rPr>
        <w:t>10</w:t>
      </w:r>
      <w:r>
        <w:rPr>
          <w:rFonts w:hint="eastAsia"/>
        </w:rPr>
        <w:t>月</w:t>
      </w:r>
      <w:r>
        <w:rPr>
          <w:rFonts w:hint="eastAsia"/>
        </w:rPr>
        <w:t>23</w:t>
      </w:r>
      <w:r>
        <w:rPr>
          <w:rFonts w:hint="eastAsia"/>
        </w:rPr>
        <w:t>日</w:t>
      </w:r>
    </w:p>
    <w:p w:rsidR="00725001" w:rsidRDefault="00725001" w:rsidP="00725001"/>
    <w:p w:rsidR="00725001" w:rsidRDefault="00725001" w:rsidP="00725001">
      <w:pPr>
        <w:rPr>
          <w:rFonts w:hint="eastAsia"/>
        </w:rPr>
      </w:pPr>
      <w:r>
        <w:rPr>
          <w:rFonts w:hint="eastAsia"/>
        </w:rPr>
        <w:t xml:space="preserve">　　一、第六条第二款第（四）项修改为</w:t>
      </w:r>
      <w:r>
        <w:rPr>
          <w:rFonts w:hint="eastAsia"/>
        </w:rPr>
        <w:t>:</w:t>
      </w:r>
      <w:r>
        <w:rPr>
          <w:rFonts w:hint="eastAsia"/>
        </w:rPr>
        <w:t>“收购人为自然人的，存在《公司法》第一百四十六条规定情形；”</w:t>
      </w:r>
    </w:p>
    <w:p w:rsidR="00725001" w:rsidRDefault="00725001" w:rsidP="00725001"/>
    <w:p w:rsidR="00725001" w:rsidRDefault="00725001" w:rsidP="00725001">
      <w:pPr>
        <w:rPr>
          <w:rFonts w:hint="eastAsia"/>
        </w:rPr>
      </w:pPr>
      <w:r>
        <w:rPr>
          <w:rFonts w:hint="eastAsia"/>
        </w:rPr>
        <w:t xml:space="preserve">　　二、第九条增加一款，作为第四款</w:t>
      </w:r>
      <w:r>
        <w:rPr>
          <w:rFonts w:hint="eastAsia"/>
        </w:rPr>
        <w:t>:</w:t>
      </w:r>
      <w:r>
        <w:rPr>
          <w:rFonts w:hint="eastAsia"/>
        </w:rPr>
        <w:t>“财务顾问不得教唆、协助或者伙同委托人编制或披露存在虚假记载、误导性陈述或者重大遗漏的报告、公告文件，不得从事不正当竞争，不得利用上市公司的收购谋取不正当利益。”</w:t>
      </w:r>
    </w:p>
    <w:p w:rsidR="00725001" w:rsidRDefault="00725001" w:rsidP="00725001"/>
    <w:p w:rsidR="00725001" w:rsidRDefault="00725001" w:rsidP="00725001">
      <w:pPr>
        <w:rPr>
          <w:rFonts w:hint="eastAsia"/>
        </w:rPr>
      </w:pPr>
      <w:r>
        <w:rPr>
          <w:rFonts w:hint="eastAsia"/>
        </w:rPr>
        <w:t xml:space="preserve">　　三、第十三条第一款修改为</w:t>
      </w:r>
      <w:r>
        <w:rPr>
          <w:rFonts w:hint="eastAsia"/>
        </w:rPr>
        <w:t>:</w:t>
      </w:r>
      <w:r>
        <w:rPr>
          <w:rFonts w:hint="eastAsia"/>
        </w:rPr>
        <w:t>“通过证券交易所的证券交易，投资者及其一致行动人拥有权益的股份达到一个上市公司已发行股份的</w:t>
      </w:r>
      <w:r>
        <w:rPr>
          <w:rFonts w:hint="eastAsia"/>
        </w:rPr>
        <w:t>5</w:t>
      </w:r>
      <w:r>
        <w:rPr>
          <w:rFonts w:hint="eastAsia"/>
        </w:rPr>
        <w:t>％时，应当在该事实发生之日起</w:t>
      </w:r>
      <w:r>
        <w:rPr>
          <w:rFonts w:hint="eastAsia"/>
        </w:rPr>
        <w:t>3</w:t>
      </w:r>
      <w:r>
        <w:rPr>
          <w:rFonts w:hint="eastAsia"/>
        </w:rPr>
        <w:t>日内编制权益变动报告书，向中国证监会、证券交易所提交书面报告，通知该上市公司，并予公告；在上述期限内，不得再行买卖该上市公司的股票。”</w:t>
      </w:r>
    </w:p>
    <w:p w:rsidR="00725001" w:rsidRDefault="00725001" w:rsidP="00725001"/>
    <w:p w:rsidR="00725001" w:rsidRDefault="00725001" w:rsidP="00725001">
      <w:pPr>
        <w:rPr>
          <w:rFonts w:hint="eastAsia"/>
        </w:rPr>
      </w:pPr>
      <w:r>
        <w:rPr>
          <w:rFonts w:hint="eastAsia"/>
        </w:rPr>
        <w:t xml:space="preserve">　　四、第十四条第一款修改为</w:t>
      </w:r>
      <w:r>
        <w:rPr>
          <w:rFonts w:hint="eastAsia"/>
        </w:rPr>
        <w:t>:</w:t>
      </w:r>
      <w:r>
        <w:rPr>
          <w:rFonts w:hint="eastAsia"/>
        </w:rPr>
        <w:t>“通过协议转让方式，投资者及其一致行动人在一个上市公司中拥有权益的股份拟达到或者超过一个上市公司已发行股份的</w:t>
      </w:r>
      <w:r>
        <w:rPr>
          <w:rFonts w:hint="eastAsia"/>
        </w:rPr>
        <w:t>5</w:t>
      </w:r>
      <w:r>
        <w:rPr>
          <w:rFonts w:hint="eastAsia"/>
        </w:rPr>
        <w:t>％时，应当在该事实发生之日起</w:t>
      </w:r>
      <w:r>
        <w:rPr>
          <w:rFonts w:hint="eastAsia"/>
        </w:rPr>
        <w:t>3</w:t>
      </w:r>
      <w:r>
        <w:rPr>
          <w:rFonts w:hint="eastAsia"/>
        </w:rPr>
        <w:t>日内编制权益变动报告书，向中国证监会、证券交易所提交书面报告，通知该上市公司，并予公告。”</w:t>
      </w:r>
    </w:p>
    <w:p w:rsidR="00725001" w:rsidRDefault="00725001" w:rsidP="00725001"/>
    <w:p w:rsidR="00725001" w:rsidRDefault="00725001" w:rsidP="00725001">
      <w:pPr>
        <w:rPr>
          <w:rFonts w:hint="eastAsia"/>
        </w:rPr>
      </w:pPr>
      <w:r>
        <w:rPr>
          <w:rFonts w:hint="eastAsia"/>
        </w:rPr>
        <w:t xml:space="preserve">　　五、第二十八条修改为</w:t>
      </w:r>
      <w:r>
        <w:rPr>
          <w:rFonts w:hint="eastAsia"/>
        </w:rPr>
        <w:t>:</w:t>
      </w:r>
      <w:r>
        <w:rPr>
          <w:rFonts w:hint="eastAsia"/>
        </w:rPr>
        <w:t>“以要约方式收购上市公司股份的，收购人应当编制要约收购报告书，聘请财务顾问，通知被收购公司，同时对要约收购报告书摘要</w:t>
      </w:r>
      <w:proofErr w:type="gramStart"/>
      <w:r>
        <w:rPr>
          <w:rFonts w:hint="eastAsia"/>
        </w:rPr>
        <w:t>作出</w:t>
      </w:r>
      <w:proofErr w:type="gramEnd"/>
      <w:r>
        <w:rPr>
          <w:rFonts w:hint="eastAsia"/>
        </w:rPr>
        <w:t>提示性公告。“本次收购依法应当取得相关部门批准的，收购人应当在要约收购报告书摘要中</w:t>
      </w:r>
      <w:proofErr w:type="gramStart"/>
      <w:r>
        <w:rPr>
          <w:rFonts w:hint="eastAsia"/>
        </w:rPr>
        <w:t>作出</w:t>
      </w:r>
      <w:proofErr w:type="gramEnd"/>
      <w:r>
        <w:rPr>
          <w:rFonts w:hint="eastAsia"/>
        </w:rPr>
        <w:t>特别提示，并在取得批准后公告要约收购报告书。”</w:t>
      </w:r>
    </w:p>
    <w:p w:rsidR="00725001" w:rsidRDefault="00725001" w:rsidP="00725001"/>
    <w:p w:rsidR="00725001" w:rsidRDefault="00725001" w:rsidP="00725001">
      <w:pPr>
        <w:rPr>
          <w:rFonts w:hint="eastAsia"/>
        </w:rPr>
      </w:pPr>
      <w:r>
        <w:rPr>
          <w:rFonts w:hint="eastAsia"/>
        </w:rPr>
        <w:t xml:space="preserve">　　六、第二十九条第一款第九项修改为</w:t>
      </w:r>
      <w:r>
        <w:rPr>
          <w:rFonts w:hint="eastAsia"/>
        </w:rPr>
        <w:t>:</w:t>
      </w:r>
      <w:r>
        <w:rPr>
          <w:rFonts w:hint="eastAsia"/>
        </w:rPr>
        <w:t>“公告收购报告书时持有被收购公司的股份数量、比例；”</w:t>
      </w:r>
    </w:p>
    <w:p w:rsidR="00725001" w:rsidRDefault="00725001" w:rsidP="00725001"/>
    <w:p w:rsidR="00725001" w:rsidRDefault="00725001" w:rsidP="00725001">
      <w:pPr>
        <w:rPr>
          <w:rFonts w:hint="eastAsia"/>
        </w:rPr>
      </w:pPr>
      <w:r>
        <w:rPr>
          <w:rFonts w:hint="eastAsia"/>
        </w:rPr>
        <w:t xml:space="preserve">　　七、第三十条修改为</w:t>
      </w:r>
      <w:r>
        <w:rPr>
          <w:rFonts w:hint="eastAsia"/>
        </w:rPr>
        <w:t>:</w:t>
      </w:r>
      <w:r>
        <w:rPr>
          <w:rFonts w:hint="eastAsia"/>
        </w:rPr>
        <w:t>“收购人按照本办法第四十七条拟收购上市公司股份超过</w:t>
      </w:r>
      <w:r>
        <w:rPr>
          <w:rFonts w:hint="eastAsia"/>
        </w:rPr>
        <w:t>30</w:t>
      </w:r>
      <w:r>
        <w:rPr>
          <w:rFonts w:hint="eastAsia"/>
        </w:rPr>
        <w:t>％，须改以要约方式进行收购的，收购人应当在达成收购协议或者做出类似安排后的</w:t>
      </w:r>
      <w:r>
        <w:rPr>
          <w:rFonts w:hint="eastAsia"/>
        </w:rPr>
        <w:t>3</w:t>
      </w:r>
      <w:r>
        <w:rPr>
          <w:rFonts w:hint="eastAsia"/>
        </w:rPr>
        <w:t>日内对要约收购报告书摘要</w:t>
      </w:r>
      <w:proofErr w:type="gramStart"/>
      <w:r>
        <w:rPr>
          <w:rFonts w:hint="eastAsia"/>
        </w:rPr>
        <w:t>作出</w:t>
      </w:r>
      <w:proofErr w:type="gramEnd"/>
      <w:r>
        <w:rPr>
          <w:rFonts w:hint="eastAsia"/>
        </w:rPr>
        <w:t>提示性公告，并按照本办法第二十八条、第二十九条的规定履行公告</w:t>
      </w:r>
      <w:r>
        <w:rPr>
          <w:rFonts w:hint="eastAsia"/>
        </w:rPr>
        <w:lastRenderedPageBreak/>
        <w:t>义务，同时免于编制、公告上市公司收购报告书；依法应当取得批准的，应当在公告中特别提示本次</w:t>
      </w:r>
      <w:proofErr w:type="gramStart"/>
      <w:r>
        <w:rPr>
          <w:rFonts w:hint="eastAsia"/>
        </w:rPr>
        <w:t>要约须</w:t>
      </w:r>
      <w:proofErr w:type="gramEnd"/>
      <w:r>
        <w:rPr>
          <w:rFonts w:hint="eastAsia"/>
        </w:rPr>
        <w:t>取得相关批准方可进行。“未取得批准的，收购人应当在收到通知之日起</w:t>
      </w:r>
      <w:r>
        <w:rPr>
          <w:rFonts w:hint="eastAsia"/>
        </w:rPr>
        <w:t>2</w:t>
      </w:r>
      <w:r>
        <w:rPr>
          <w:rFonts w:hint="eastAsia"/>
        </w:rPr>
        <w:t>个工作日内，公告取消收购计划，并通知被收购公司。”</w:t>
      </w:r>
    </w:p>
    <w:p w:rsidR="00725001" w:rsidRDefault="00725001" w:rsidP="00725001"/>
    <w:p w:rsidR="00725001" w:rsidRDefault="00725001" w:rsidP="00725001">
      <w:pPr>
        <w:rPr>
          <w:rFonts w:hint="eastAsia"/>
        </w:rPr>
      </w:pPr>
      <w:r>
        <w:rPr>
          <w:rFonts w:hint="eastAsia"/>
        </w:rPr>
        <w:t xml:space="preserve">　　八、第三十一条修改为</w:t>
      </w:r>
      <w:r>
        <w:rPr>
          <w:rFonts w:hint="eastAsia"/>
        </w:rPr>
        <w:t>:</w:t>
      </w:r>
      <w:r>
        <w:rPr>
          <w:rFonts w:hint="eastAsia"/>
        </w:rPr>
        <w:t>“收购人自</w:t>
      </w:r>
      <w:proofErr w:type="gramStart"/>
      <w:r>
        <w:rPr>
          <w:rFonts w:hint="eastAsia"/>
        </w:rPr>
        <w:t>作出</w:t>
      </w:r>
      <w:proofErr w:type="gramEnd"/>
      <w:r>
        <w:rPr>
          <w:rFonts w:hint="eastAsia"/>
        </w:rPr>
        <w:t>要约收购提示性公告起</w:t>
      </w:r>
      <w:r>
        <w:rPr>
          <w:rFonts w:hint="eastAsia"/>
        </w:rPr>
        <w:t>60</w:t>
      </w:r>
      <w:r>
        <w:rPr>
          <w:rFonts w:hint="eastAsia"/>
        </w:rPr>
        <w:t>日内，未公告要约收购报告书的，收购人应当在期满后次一个工作日通知被收购公司，并予公告；此后每</w:t>
      </w:r>
      <w:r>
        <w:rPr>
          <w:rFonts w:hint="eastAsia"/>
        </w:rPr>
        <w:t>30</w:t>
      </w:r>
      <w:r>
        <w:rPr>
          <w:rFonts w:hint="eastAsia"/>
        </w:rPr>
        <w:t>日应当公告一次，直至公告要约收购报告书。“收购人</w:t>
      </w:r>
      <w:proofErr w:type="gramStart"/>
      <w:r>
        <w:rPr>
          <w:rFonts w:hint="eastAsia"/>
        </w:rPr>
        <w:t>作出</w:t>
      </w:r>
      <w:proofErr w:type="gramEnd"/>
      <w:r>
        <w:rPr>
          <w:rFonts w:hint="eastAsia"/>
        </w:rPr>
        <w:t>要约收购提示性公告后，在公告要约收购报告书之前，拟自行取消收购计划的，应当公告原因；自公告之日起</w:t>
      </w:r>
      <w:r>
        <w:rPr>
          <w:rFonts w:hint="eastAsia"/>
        </w:rPr>
        <w:t>12</w:t>
      </w:r>
      <w:r>
        <w:rPr>
          <w:rFonts w:hint="eastAsia"/>
        </w:rPr>
        <w:t>个月内，该收购人不得再次对同一上市公司进行收购。”</w:t>
      </w:r>
    </w:p>
    <w:p w:rsidR="00725001" w:rsidRDefault="00725001" w:rsidP="00725001"/>
    <w:p w:rsidR="00725001" w:rsidRDefault="00725001" w:rsidP="00725001">
      <w:pPr>
        <w:rPr>
          <w:rFonts w:hint="eastAsia"/>
        </w:rPr>
      </w:pPr>
      <w:r>
        <w:rPr>
          <w:rFonts w:hint="eastAsia"/>
        </w:rPr>
        <w:t xml:space="preserve">　　九、第三十二条修改为</w:t>
      </w:r>
      <w:r>
        <w:rPr>
          <w:rFonts w:hint="eastAsia"/>
        </w:rPr>
        <w:t>:</w:t>
      </w:r>
      <w:r>
        <w:rPr>
          <w:rFonts w:hint="eastAsia"/>
        </w:rPr>
        <w:t>“被收购公司董事会应当对收购人的主体资格、资信情况及收购意图进行调查，对要约条件进行分析，对股东是否接受要约提出建议，并聘请独立财务顾问提出专业意见。在收购人公告要约收购报告书后</w:t>
      </w:r>
      <w:r>
        <w:rPr>
          <w:rFonts w:hint="eastAsia"/>
        </w:rPr>
        <w:t>20</w:t>
      </w:r>
      <w:r>
        <w:rPr>
          <w:rFonts w:hint="eastAsia"/>
        </w:rPr>
        <w:t>日内，被收购公司董事会应当公告被收购公司董事会报告书与独立财务顾问的专业意见。“收购人对收购要约条件做出重大变更的，被收购公司董事会应当在</w:t>
      </w:r>
      <w:r>
        <w:rPr>
          <w:rFonts w:hint="eastAsia"/>
        </w:rPr>
        <w:t>3</w:t>
      </w:r>
      <w:r>
        <w:rPr>
          <w:rFonts w:hint="eastAsia"/>
        </w:rPr>
        <w:t>个工作日内公告董事会及独立财务顾问就要约条件的变更情况所出具的补充意见。”</w:t>
      </w:r>
    </w:p>
    <w:p w:rsidR="00725001" w:rsidRDefault="00725001" w:rsidP="00725001"/>
    <w:p w:rsidR="00725001" w:rsidRDefault="00725001" w:rsidP="00725001">
      <w:pPr>
        <w:rPr>
          <w:rFonts w:hint="eastAsia"/>
        </w:rPr>
      </w:pPr>
      <w:r>
        <w:rPr>
          <w:rFonts w:hint="eastAsia"/>
        </w:rPr>
        <w:t xml:space="preserve">　　十、第三十六条修改为</w:t>
      </w:r>
      <w:r>
        <w:rPr>
          <w:rFonts w:hint="eastAsia"/>
        </w:rPr>
        <w:t>:</w:t>
      </w:r>
      <w:r>
        <w:rPr>
          <w:rFonts w:hint="eastAsia"/>
        </w:rPr>
        <w:t>“收购人可以采用现金、证券、现金与证券相结合等合法方式支付收购上市公司的价款。收购人以证券支付收购价款的，应当提供该证券的发行人最近</w:t>
      </w:r>
      <w:r>
        <w:rPr>
          <w:rFonts w:hint="eastAsia"/>
        </w:rPr>
        <w:t>3</w:t>
      </w:r>
      <w:r>
        <w:rPr>
          <w:rFonts w:hint="eastAsia"/>
        </w:rPr>
        <w:t>年经审计的财务会计报告、证券估值报告，并配合被收购公司聘请的独立财务顾问的尽职调查工作。收购人以在证券交易所上市的债券支付收购价款的，该债券的可上市交易时间应当不少于一个月。收购人以未在证券交易所上市交易的证券支付收购价款的，必须同时提供现金方式供被收购公司的股东选择，并详细披露相关证券的保管、送达被收购公司股东的方式和程序安排。</w:t>
      </w:r>
    </w:p>
    <w:p w:rsidR="00725001" w:rsidRDefault="00725001" w:rsidP="00725001"/>
    <w:p w:rsidR="00725001" w:rsidRDefault="00725001" w:rsidP="00725001">
      <w:pPr>
        <w:rPr>
          <w:rFonts w:hint="eastAsia"/>
        </w:rPr>
      </w:pPr>
      <w:r>
        <w:rPr>
          <w:rFonts w:hint="eastAsia"/>
        </w:rPr>
        <w:t xml:space="preserve">　　“收购人聘请的财务顾问应当对收购人支付收购价款的能力和资金来源进行充分的尽职调查，详细披露核查的过程和依据，说明收购人是否具备要约收购的能力。收购人应当在</w:t>
      </w:r>
      <w:proofErr w:type="gramStart"/>
      <w:r>
        <w:rPr>
          <w:rFonts w:hint="eastAsia"/>
        </w:rPr>
        <w:t>作出</w:t>
      </w:r>
      <w:proofErr w:type="gramEnd"/>
      <w:r>
        <w:rPr>
          <w:rFonts w:hint="eastAsia"/>
        </w:rPr>
        <w:t>要约收购提示性公告的同时，提供以下至少一项安排保证其具备履约能力</w:t>
      </w:r>
      <w:r>
        <w:rPr>
          <w:rFonts w:hint="eastAsia"/>
        </w:rPr>
        <w:t>:</w:t>
      </w:r>
    </w:p>
    <w:p w:rsidR="00725001" w:rsidRDefault="00725001" w:rsidP="00725001"/>
    <w:p w:rsidR="00725001" w:rsidRDefault="00725001" w:rsidP="00725001">
      <w:pPr>
        <w:rPr>
          <w:rFonts w:hint="eastAsia"/>
        </w:rPr>
      </w:pPr>
      <w:r>
        <w:rPr>
          <w:rFonts w:hint="eastAsia"/>
        </w:rPr>
        <w:t xml:space="preserve">　　（一）以现金支付收购价款的，将不少于收购价款总额的</w:t>
      </w:r>
      <w:r>
        <w:rPr>
          <w:rFonts w:hint="eastAsia"/>
        </w:rPr>
        <w:t>20</w:t>
      </w:r>
      <w:r>
        <w:rPr>
          <w:rFonts w:hint="eastAsia"/>
        </w:rPr>
        <w:t>％作为履约保证金存入证</w:t>
      </w:r>
      <w:r>
        <w:rPr>
          <w:rFonts w:hint="eastAsia"/>
        </w:rPr>
        <w:lastRenderedPageBreak/>
        <w:t>券登记结算机构指定的银行；收购人以在证券交易所上市交易的证券支付收购价款的，将用于支付的全部证券交由证券登记结算机构保管，但上市公司发行新股的除外；</w:t>
      </w:r>
    </w:p>
    <w:p w:rsidR="00725001" w:rsidRDefault="00725001" w:rsidP="00725001"/>
    <w:p w:rsidR="00725001" w:rsidRDefault="00725001" w:rsidP="00725001">
      <w:pPr>
        <w:rPr>
          <w:rFonts w:hint="eastAsia"/>
        </w:rPr>
      </w:pPr>
      <w:r>
        <w:rPr>
          <w:rFonts w:hint="eastAsia"/>
        </w:rPr>
        <w:t xml:space="preserve">　　（二）银行对要约收购所需价款出具保函；</w:t>
      </w:r>
    </w:p>
    <w:p w:rsidR="00725001" w:rsidRDefault="00725001" w:rsidP="00725001"/>
    <w:p w:rsidR="00725001" w:rsidRDefault="00725001" w:rsidP="00725001">
      <w:pPr>
        <w:rPr>
          <w:rFonts w:hint="eastAsia"/>
        </w:rPr>
      </w:pPr>
      <w:r>
        <w:rPr>
          <w:rFonts w:hint="eastAsia"/>
        </w:rPr>
        <w:t xml:space="preserve">　　（三）财务顾问出具承担连带保证责任的书面承诺，明确如要约期满收购人不支付收购价款，财务顾问进行支付。”</w:t>
      </w:r>
    </w:p>
    <w:p w:rsidR="00725001" w:rsidRDefault="00725001" w:rsidP="00725001"/>
    <w:p w:rsidR="00725001" w:rsidRDefault="00725001" w:rsidP="00725001">
      <w:pPr>
        <w:rPr>
          <w:rFonts w:hint="eastAsia"/>
        </w:rPr>
      </w:pPr>
      <w:r>
        <w:rPr>
          <w:rFonts w:hint="eastAsia"/>
        </w:rPr>
        <w:t xml:space="preserve">　　十一、第三十九条第二款修改为</w:t>
      </w:r>
      <w:r>
        <w:rPr>
          <w:rFonts w:hint="eastAsia"/>
        </w:rPr>
        <w:t>:</w:t>
      </w:r>
      <w:r>
        <w:rPr>
          <w:rFonts w:hint="eastAsia"/>
        </w:rPr>
        <w:t>“收购人需要变更收购要约的，必须及时公告，载明具体变更事项，并通知被收购公司。”</w:t>
      </w:r>
    </w:p>
    <w:p w:rsidR="00725001" w:rsidRDefault="00725001" w:rsidP="00725001"/>
    <w:p w:rsidR="00725001" w:rsidRDefault="00725001" w:rsidP="00725001">
      <w:pPr>
        <w:rPr>
          <w:rFonts w:hint="eastAsia"/>
        </w:rPr>
      </w:pPr>
      <w:r>
        <w:rPr>
          <w:rFonts w:hint="eastAsia"/>
        </w:rPr>
        <w:t xml:space="preserve">　　十二、第四十条修改为</w:t>
      </w:r>
      <w:r>
        <w:rPr>
          <w:rFonts w:hint="eastAsia"/>
        </w:rPr>
        <w:t>:</w:t>
      </w:r>
      <w:r>
        <w:rPr>
          <w:rFonts w:hint="eastAsia"/>
        </w:rPr>
        <w:t>“收购要约期限届满前</w:t>
      </w:r>
      <w:r>
        <w:rPr>
          <w:rFonts w:hint="eastAsia"/>
        </w:rPr>
        <w:t>15</w:t>
      </w:r>
      <w:r>
        <w:rPr>
          <w:rFonts w:hint="eastAsia"/>
        </w:rPr>
        <w:t>日内，收购人不得变更收购要约；但是出现竞争要约的除外。</w:t>
      </w:r>
    </w:p>
    <w:p w:rsidR="00725001" w:rsidRDefault="00725001" w:rsidP="00725001"/>
    <w:p w:rsidR="00725001" w:rsidRDefault="00725001" w:rsidP="00725001">
      <w:pPr>
        <w:rPr>
          <w:rFonts w:hint="eastAsia"/>
        </w:rPr>
      </w:pPr>
      <w:r>
        <w:rPr>
          <w:rFonts w:hint="eastAsia"/>
        </w:rPr>
        <w:t xml:space="preserve">　　“出现竞争要约时，发出初始要约的收购人变更收购要约距初始要约收购期限届满不足</w:t>
      </w:r>
      <w:r>
        <w:rPr>
          <w:rFonts w:hint="eastAsia"/>
        </w:rPr>
        <w:t>15</w:t>
      </w:r>
      <w:r>
        <w:rPr>
          <w:rFonts w:hint="eastAsia"/>
        </w:rPr>
        <w:t>日的，应当延长收购期限，延长后的要约期应当不少于</w:t>
      </w:r>
      <w:r>
        <w:rPr>
          <w:rFonts w:hint="eastAsia"/>
        </w:rPr>
        <w:t>15</w:t>
      </w:r>
      <w:r>
        <w:rPr>
          <w:rFonts w:hint="eastAsia"/>
        </w:rPr>
        <w:t>日，不得超过最后一个竞争要约的期满日，并按规定追加履约保证。</w:t>
      </w:r>
    </w:p>
    <w:p w:rsidR="00725001" w:rsidRDefault="00725001" w:rsidP="00725001"/>
    <w:p w:rsidR="00725001" w:rsidRDefault="00725001" w:rsidP="00725001">
      <w:pPr>
        <w:rPr>
          <w:rFonts w:hint="eastAsia"/>
        </w:rPr>
      </w:pPr>
      <w:r>
        <w:rPr>
          <w:rFonts w:hint="eastAsia"/>
        </w:rPr>
        <w:t xml:space="preserve">　　“发出竞争要约的收购人最迟不得晚于初始要约收购期限届满前</w:t>
      </w:r>
      <w:r>
        <w:rPr>
          <w:rFonts w:hint="eastAsia"/>
        </w:rPr>
        <w:t>15</w:t>
      </w:r>
      <w:r>
        <w:rPr>
          <w:rFonts w:hint="eastAsia"/>
        </w:rPr>
        <w:t>日发出要约收购的提示性公告，并应当根据本办法第二十八条和第二十九条的规定履行公告义务。”</w:t>
      </w:r>
    </w:p>
    <w:p w:rsidR="00725001" w:rsidRDefault="00725001" w:rsidP="00725001"/>
    <w:p w:rsidR="00725001" w:rsidRDefault="00725001" w:rsidP="00725001">
      <w:pPr>
        <w:rPr>
          <w:rFonts w:hint="eastAsia"/>
        </w:rPr>
      </w:pPr>
      <w:r>
        <w:rPr>
          <w:rFonts w:hint="eastAsia"/>
        </w:rPr>
        <w:t xml:space="preserve">　　十三、第四十一条修改为</w:t>
      </w:r>
      <w:r>
        <w:rPr>
          <w:rFonts w:hint="eastAsia"/>
        </w:rPr>
        <w:t>:</w:t>
      </w:r>
      <w:r>
        <w:rPr>
          <w:rFonts w:hint="eastAsia"/>
        </w:rPr>
        <w:t>“要约收购报告书所披露的基本事实发生重大变化的，收购人应当在该重大变化发生之日起</w:t>
      </w:r>
      <w:r>
        <w:rPr>
          <w:rFonts w:hint="eastAsia"/>
        </w:rPr>
        <w:t>2</w:t>
      </w:r>
      <w:r>
        <w:rPr>
          <w:rFonts w:hint="eastAsia"/>
        </w:rPr>
        <w:t>个工作日内</w:t>
      </w:r>
      <w:proofErr w:type="gramStart"/>
      <w:r>
        <w:rPr>
          <w:rFonts w:hint="eastAsia"/>
        </w:rPr>
        <w:t>作出</w:t>
      </w:r>
      <w:proofErr w:type="gramEnd"/>
      <w:r>
        <w:rPr>
          <w:rFonts w:hint="eastAsia"/>
        </w:rPr>
        <w:t>公告，并通知被收购公司。”</w:t>
      </w:r>
    </w:p>
    <w:p w:rsidR="00725001" w:rsidRDefault="00725001" w:rsidP="00725001"/>
    <w:p w:rsidR="00725001" w:rsidRDefault="00725001" w:rsidP="00725001">
      <w:pPr>
        <w:rPr>
          <w:rFonts w:hint="eastAsia"/>
        </w:rPr>
      </w:pPr>
      <w:r>
        <w:rPr>
          <w:rFonts w:hint="eastAsia"/>
        </w:rPr>
        <w:t xml:space="preserve">　　十四、第四十五条修改为</w:t>
      </w:r>
      <w:r>
        <w:rPr>
          <w:rFonts w:hint="eastAsia"/>
        </w:rPr>
        <w:t>:</w:t>
      </w:r>
      <w:r>
        <w:rPr>
          <w:rFonts w:hint="eastAsia"/>
        </w:rPr>
        <w:t>“收购期限届满后</w:t>
      </w:r>
      <w:r>
        <w:rPr>
          <w:rFonts w:hint="eastAsia"/>
        </w:rPr>
        <w:t>15</w:t>
      </w:r>
      <w:r>
        <w:rPr>
          <w:rFonts w:hint="eastAsia"/>
        </w:rPr>
        <w:t>日内，收购人应当向证券交易所提交关于收购情况的书面报告，并予以公告。”</w:t>
      </w:r>
    </w:p>
    <w:p w:rsidR="00725001" w:rsidRDefault="00725001" w:rsidP="00725001"/>
    <w:p w:rsidR="00725001" w:rsidRDefault="00725001" w:rsidP="00725001">
      <w:pPr>
        <w:rPr>
          <w:rFonts w:hint="eastAsia"/>
        </w:rPr>
      </w:pPr>
      <w:r>
        <w:rPr>
          <w:rFonts w:hint="eastAsia"/>
        </w:rPr>
        <w:t xml:space="preserve">　　十五、第四十八条第一款修改为</w:t>
      </w:r>
      <w:r>
        <w:rPr>
          <w:rFonts w:hint="eastAsia"/>
        </w:rPr>
        <w:t>:</w:t>
      </w:r>
      <w:r>
        <w:rPr>
          <w:rFonts w:hint="eastAsia"/>
        </w:rPr>
        <w:t>“以协议方式收购上市公司股份超过</w:t>
      </w:r>
      <w:r>
        <w:rPr>
          <w:rFonts w:hint="eastAsia"/>
        </w:rPr>
        <w:t>30</w:t>
      </w:r>
      <w:r>
        <w:rPr>
          <w:rFonts w:hint="eastAsia"/>
        </w:rPr>
        <w:t>％，收购人拟依据本办法第六章的规定申请豁免的，应当在与上市公司股东达成收购协议之日起</w:t>
      </w:r>
      <w:r>
        <w:rPr>
          <w:rFonts w:hint="eastAsia"/>
        </w:rPr>
        <w:t>3</w:t>
      </w:r>
      <w:r>
        <w:rPr>
          <w:rFonts w:hint="eastAsia"/>
        </w:rPr>
        <w:t>日内编制上市公司收购报告书，提交豁免申请，委托财务顾问向中国证监会、证券交易所提交书面</w:t>
      </w:r>
      <w:r>
        <w:rPr>
          <w:rFonts w:hint="eastAsia"/>
        </w:rPr>
        <w:lastRenderedPageBreak/>
        <w:t>报告，通知被收购公司，并公告上市公司收购报告书摘要。”</w:t>
      </w:r>
    </w:p>
    <w:p w:rsidR="00725001" w:rsidRDefault="00725001" w:rsidP="00725001"/>
    <w:p w:rsidR="00725001" w:rsidRDefault="00725001" w:rsidP="00725001">
      <w:pPr>
        <w:rPr>
          <w:rFonts w:hint="eastAsia"/>
        </w:rPr>
      </w:pPr>
      <w:r>
        <w:rPr>
          <w:rFonts w:hint="eastAsia"/>
        </w:rPr>
        <w:t xml:space="preserve">　　删除第四十八条第三款。</w:t>
      </w:r>
    </w:p>
    <w:p w:rsidR="00725001" w:rsidRDefault="00725001" w:rsidP="00725001"/>
    <w:p w:rsidR="00725001" w:rsidRDefault="00725001" w:rsidP="00725001">
      <w:pPr>
        <w:rPr>
          <w:rFonts w:hint="eastAsia"/>
        </w:rPr>
      </w:pPr>
      <w:r>
        <w:rPr>
          <w:rFonts w:hint="eastAsia"/>
        </w:rPr>
        <w:t xml:space="preserve">　　十六、第五十条第一款修改为</w:t>
      </w:r>
      <w:r>
        <w:rPr>
          <w:rFonts w:hint="eastAsia"/>
        </w:rPr>
        <w:t>:</w:t>
      </w:r>
      <w:r>
        <w:rPr>
          <w:rFonts w:hint="eastAsia"/>
        </w:rPr>
        <w:t>“收购人公告上市公司收购报告书时，应当提交以下备查文件</w:t>
      </w:r>
      <w:r>
        <w:rPr>
          <w:rFonts w:hint="eastAsia"/>
        </w:rPr>
        <w:t>:</w:t>
      </w:r>
    </w:p>
    <w:p w:rsidR="00725001" w:rsidRDefault="00725001" w:rsidP="00725001"/>
    <w:p w:rsidR="00725001" w:rsidRDefault="00725001" w:rsidP="00725001">
      <w:pPr>
        <w:rPr>
          <w:rFonts w:hint="eastAsia"/>
        </w:rPr>
      </w:pPr>
      <w:r>
        <w:rPr>
          <w:rFonts w:hint="eastAsia"/>
        </w:rPr>
        <w:t xml:space="preserve">　　（一）中国公民的身份证明，或者在中国境内登记注册的法人、其他组织的证明文件；</w:t>
      </w:r>
    </w:p>
    <w:p w:rsidR="00725001" w:rsidRDefault="00725001" w:rsidP="00725001"/>
    <w:p w:rsidR="00725001" w:rsidRDefault="00725001" w:rsidP="00725001">
      <w:pPr>
        <w:rPr>
          <w:rFonts w:hint="eastAsia"/>
        </w:rPr>
      </w:pPr>
      <w:r>
        <w:rPr>
          <w:rFonts w:hint="eastAsia"/>
        </w:rPr>
        <w:t xml:space="preserve">　　（二）基于收购人的实力和从业经验对上市公司后续发展计划可行性的说明，收购人拟修改公司章程、改选公司董事会、改变或者调整公司主营业务的，还应当补充其具备规范运作上市公司的管理能力的说明；</w:t>
      </w:r>
    </w:p>
    <w:p w:rsidR="00725001" w:rsidRDefault="00725001" w:rsidP="00725001"/>
    <w:p w:rsidR="00725001" w:rsidRDefault="00725001" w:rsidP="00725001">
      <w:pPr>
        <w:rPr>
          <w:rFonts w:hint="eastAsia"/>
        </w:rPr>
      </w:pPr>
      <w:r>
        <w:rPr>
          <w:rFonts w:hint="eastAsia"/>
        </w:rPr>
        <w:t xml:space="preserve">　　（三）收购人及其关联方与被收购公司存在同业竞争、关联交易的，应提供避免同业竞争等利益冲突、保持被收购公司经营独立性的说明；</w:t>
      </w:r>
    </w:p>
    <w:p w:rsidR="00725001" w:rsidRDefault="00725001" w:rsidP="00725001"/>
    <w:p w:rsidR="00725001" w:rsidRDefault="00725001" w:rsidP="00725001">
      <w:pPr>
        <w:rPr>
          <w:rFonts w:hint="eastAsia"/>
        </w:rPr>
      </w:pPr>
      <w:r>
        <w:rPr>
          <w:rFonts w:hint="eastAsia"/>
        </w:rPr>
        <w:t xml:space="preserve">　　（四）收购人为法人或者其他组织的，其控股股东、实际控制人最近</w:t>
      </w:r>
      <w:r>
        <w:rPr>
          <w:rFonts w:hint="eastAsia"/>
        </w:rPr>
        <w:t>2</w:t>
      </w:r>
      <w:r>
        <w:rPr>
          <w:rFonts w:hint="eastAsia"/>
        </w:rPr>
        <w:t>年未变更的说明；</w:t>
      </w:r>
    </w:p>
    <w:p w:rsidR="00725001" w:rsidRDefault="00725001" w:rsidP="00725001"/>
    <w:p w:rsidR="00725001" w:rsidRDefault="00725001" w:rsidP="00725001">
      <w:pPr>
        <w:rPr>
          <w:rFonts w:hint="eastAsia"/>
        </w:rPr>
      </w:pPr>
      <w:r>
        <w:rPr>
          <w:rFonts w:hint="eastAsia"/>
        </w:rPr>
        <w:t xml:space="preserve">　　（五）收购人及其控股股东或实际控制人的核心企业和核心业务、关联企业及主营业务的说明；收购人或其实际控制人为两个或两个以上的上市公司控股股东或实际控制人的，还应当提供其持股</w:t>
      </w:r>
      <w:r>
        <w:rPr>
          <w:rFonts w:hint="eastAsia"/>
        </w:rPr>
        <w:t>5</w:t>
      </w:r>
      <w:r>
        <w:rPr>
          <w:rFonts w:hint="eastAsia"/>
        </w:rPr>
        <w:t>％以上的上市公司以及银行、信托公司、证券公司、保险公司等其他金融机构的情况说明；</w:t>
      </w:r>
    </w:p>
    <w:p w:rsidR="00725001" w:rsidRDefault="00725001" w:rsidP="00725001"/>
    <w:p w:rsidR="00725001" w:rsidRDefault="00725001" w:rsidP="00725001">
      <w:pPr>
        <w:rPr>
          <w:rFonts w:hint="eastAsia"/>
        </w:rPr>
      </w:pPr>
      <w:r>
        <w:rPr>
          <w:rFonts w:hint="eastAsia"/>
        </w:rPr>
        <w:t xml:space="preserve">　　（六）财务顾问关于收购人最近</w:t>
      </w:r>
      <w:r>
        <w:rPr>
          <w:rFonts w:hint="eastAsia"/>
        </w:rPr>
        <w:t>3</w:t>
      </w:r>
      <w:r>
        <w:rPr>
          <w:rFonts w:hint="eastAsia"/>
        </w:rPr>
        <w:t>年的诚信记录、收购资金来源合法性、收购人具备履行相关承诺的能力以及相关信息披露内容真实性、准确性、完整性的核查意见；收购人成立未满</w:t>
      </w:r>
      <w:r>
        <w:rPr>
          <w:rFonts w:hint="eastAsia"/>
        </w:rPr>
        <w:t>3</w:t>
      </w:r>
      <w:r>
        <w:rPr>
          <w:rFonts w:hint="eastAsia"/>
        </w:rPr>
        <w:t>年的，财务顾问还应当提供其控股股东或者实际控制人最近</w:t>
      </w:r>
      <w:r>
        <w:rPr>
          <w:rFonts w:hint="eastAsia"/>
        </w:rPr>
        <w:t>3</w:t>
      </w:r>
      <w:r>
        <w:rPr>
          <w:rFonts w:hint="eastAsia"/>
        </w:rPr>
        <w:t>年诚信记录的核查意见。”</w:t>
      </w:r>
    </w:p>
    <w:p w:rsidR="00725001" w:rsidRDefault="00725001" w:rsidP="00725001"/>
    <w:p w:rsidR="00725001" w:rsidRDefault="00725001" w:rsidP="00725001">
      <w:pPr>
        <w:rPr>
          <w:rFonts w:hint="eastAsia"/>
        </w:rPr>
      </w:pPr>
      <w:r>
        <w:rPr>
          <w:rFonts w:hint="eastAsia"/>
        </w:rPr>
        <w:t xml:space="preserve">　　十七、第五十一条第二款修改为</w:t>
      </w:r>
      <w:r>
        <w:rPr>
          <w:rFonts w:hint="eastAsia"/>
        </w:rPr>
        <w:t>:</w:t>
      </w:r>
      <w:r>
        <w:rPr>
          <w:rFonts w:hint="eastAsia"/>
        </w:rPr>
        <w:t>“上市公司董事、监事、高级管理人员存在《公司法》第一百四十八条规定情形，或者最近</w:t>
      </w:r>
      <w:r>
        <w:rPr>
          <w:rFonts w:hint="eastAsia"/>
        </w:rPr>
        <w:t>3</w:t>
      </w:r>
      <w:r>
        <w:rPr>
          <w:rFonts w:hint="eastAsia"/>
        </w:rPr>
        <w:t>年有证券市场不良诚信记录的，不得收购本公司。”</w:t>
      </w:r>
    </w:p>
    <w:p w:rsidR="00725001" w:rsidRDefault="00725001" w:rsidP="00725001"/>
    <w:p w:rsidR="00725001" w:rsidRDefault="00725001" w:rsidP="00725001">
      <w:pPr>
        <w:rPr>
          <w:rFonts w:hint="eastAsia"/>
        </w:rPr>
      </w:pPr>
      <w:r>
        <w:rPr>
          <w:rFonts w:hint="eastAsia"/>
        </w:rPr>
        <w:lastRenderedPageBreak/>
        <w:t xml:space="preserve">　　十八、第五十九条第一款修改为</w:t>
      </w:r>
      <w:r>
        <w:rPr>
          <w:rFonts w:hint="eastAsia"/>
        </w:rPr>
        <w:t>:</w:t>
      </w:r>
      <w:r>
        <w:rPr>
          <w:rFonts w:hint="eastAsia"/>
        </w:rPr>
        <w:t>“上市公司实际控制人及受其支配的股东未履行报告、公告义务的，上市公司应当自知悉之日起立即</w:t>
      </w:r>
      <w:proofErr w:type="gramStart"/>
      <w:r>
        <w:rPr>
          <w:rFonts w:hint="eastAsia"/>
        </w:rPr>
        <w:t>作出</w:t>
      </w:r>
      <w:proofErr w:type="gramEnd"/>
      <w:r>
        <w:rPr>
          <w:rFonts w:hint="eastAsia"/>
        </w:rPr>
        <w:t>报告和公告。上市公司就实际控制人发生变化的情况予以公告后，实际控制人仍未披露的，上市公司董事会应当向实际控制人和受其支配的股东查询，必要时可以聘请财务顾问进行查询，并将查询情况向中国证监会、上市公司所在地的中国证监会派出机构（以下简称派出机构）和证券交易所报告；中国证监会依法对拒不履行报告、公告义务的实际控制人进行查处。”</w:t>
      </w:r>
    </w:p>
    <w:p w:rsidR="00725001" w:rsidRDefault="00725001" w:rsidP="00725001"/>
    <w:p w:rsidR="00725001" w:rsidRDefault="00725001" w:rsidP="00725001">
      <w:pPr>
        <w:rPr>
          <w:rFonts w:hint="eastAsia"/>
        </w:rPr>
      </w:pPr>
      <w:r>
        <w:rPr>
          <w:rFonts w:hint="eastAsia"/>
        </w:rPr>
        <w:t xml:space="preserve">　　十九、第六十二条修改为</w:t>
      </w:r>
      <w:r>
        <w:rPr>
          <w:rFonts w:hint="eastAsia"/>
        </w:rPr>
        <w:t>:</w:t>
      </w:r>
      <w:r>
        <w:rPr>
          <w:rFonts w:hint="eastAsia"/>
        </w:rPr>
        <w:t>“有下列情形之一的，收购人可以向中国证监会提出免于以要约方式增持股份的申请</w:t>
      </w:r>
      <w:r>
        <w:rPr>
          <w:rFonts w:hint="eastAsia"/>
        </w:rPr>
        <w:t>:</w:t>
      </w:r>
    </w:p>
    <w:p w:rsidR="00725001" w:rsidRDefault="00725001" w:rsidP="00725001"/>
    <w:p w:rsidR="00725001" w:rsidRDefault="00725001" w:rsidP="00725001">
      <w:pPr>
        <w:rPr>
          <w:rFonts w:hint="eastAsia"/>
        </w:rPr>
      </w:pPr>
      <w:r>
        <w:rPr>
          <w:rFonts w:hint="eastAsia"/>
        </w:rPr>
        <w:t xml:space="preserve">　　（一）收购人与出让人能够证明本次股份转让是在同一实际控制人控制的不同主体之间进行，未导致上市公司的实际控制人发生变化；</w:t>
      </w:r>
    </w:p>
    <w:p w:rsidR="00725001" w:rsidRDefault="00725001" w:rsidP="00725001"/>
    <w:p w:rsidR="00725001" w:rsidRDefault="00725001" w:rsidP="00725001">
      <w:pPr>
        <w:rPr>
          <w:rFonts w:hint="eastAsia"/>
        </w:rPr>
      </w:pPr>
      <w:r>
        <w:rPr>
          <w:rFonts w:hint="eastAsia"/>
        </w:rPr>
        <w:t xml:space="preserve">　　（二）上市公司面临严重财务困难，收购人提出的挽救公司的重组方案取得该公司股东大会批准，</w:t>
      </w:r>
      <w:proofErr w:type="gramStart"/>
      <w:r>
        <w:rPr>
          <w:rFonts w:hint="eastAsia"/>
        </w:rPr>
        <w:t>且收购</w:t>
      </w:r>
      <w:proofErr w:type="gramEnd"/>
      <w:r>
        <w:rPr>
          <w:rFonts w:hint="eastAsia"/>
        </w:rPr>
        <w:t>人承诺</w:t>
      </w:r>
      <w:r>
        <w:rPr>
          <w:rFonts w:hint="eastAsia"/>
        </w:rPr>
        <w:t>3</w:t>
      </w:r>
      <w:r>
        <w:rPr>
          <w:rFonts w:hint="eastAsia"/>
        </w:rPr>
        <w:t>年内不转让其在该公司中所拥有的权益；</w:t>
      </w:r>
    </w:p>
    <w:p w:rsidR="00725001" w:rsidRDefault="00725001" w:rsidP="00725001"/>
    <w:p w:rsidR="00725001" w:rsidRDefault="00725001" w:rsidP="00725001">
      <w:pPr>
        <w:rPr>
          <w:rFonts w:hint="eastAsia"/>
        </w:rPr>
      </w:pPr>
      <w:r>
        <w:rPr>
          <w:rFonts w:hint="eastAsia"/>
        </w:rPr>
        <w:t xml:space="preserve">　　（三）中国证监会为适应证券市场发展变化和保护投资者合法权益的需要而认定的其他情形。</w:t>
      </w:r>
    </w:p>
    <w:p w:rsidR="00725001" w:rsidRDefault="00725001" w:rsidP="00725001"/>
    <w:p w:rsidR="00725001" w:rsidRDefault="00725001" w:rsidP="00725001">
      <w:pPr>
        <w:rPr>
          <w:rFonts w:hint="eastAsia"/>
        </w:rPr>
      </w:pPr>
      <w:r>
        <w:rPr>
          <w:rFonts w:hint="eastAsia"/>
        </w:rPr>
        <w:t xml:space="preserve">　　“收购人报送的豁免申请文件符合规定，并且已经按照本办法的规定履行报告、公告义务的，中国证监会予以受理；不符合规定或者未履行报告、公告义务的，中国证监会不予受理。中国证监会在受理豁免申请后</w:t>
      </w:r>
      <w:r>
        <w:rPr>
          <w:rFonts w:hint="eastAsia"/>
        </w:rPr>
        <w:t>20</w:t>
      </w:r>
      <w:r>
        <w:rPr>
          <w:rFonts w:hint="eastAsia"/>
        </w:rPr>
        <w:t>个工作日内，就收购人所申请的具体事项做出是否予以豁免的决定；取得豁免的，收购人可以完成本次增持行为。”</w:t>
      </w:r>
    </w:p>
    <w:p w:rsidR="00725001" w:rsidRDefault="00725001" w:rsidP="00725001"/>
    <w:p w:rsidR="00725001" w:rsidRDefault="00725001" w:rsidP="00725001">
      <w:pPr>
        <w:rPr>
          <w:rFonts w:hint="eastAsia"/>
        </w:rPr>
      </w:pPr>
      <w:r>
        <w:rPr>
          <w:rFonts w:hint="eastAsia"/>
        </w:rPr>
        <w:t xml:space="preserve">　　二十、第六十三条修改为</w:t>
      </w:r>
      <w:r>
        <w:rPr>
          <w:rFonts w:hint="eastAsia"/>
        </w:rPr>
        <w:t>:</w:t>
      </w:r>
      <w:r>
        <w:rPr>
          <w:rFonts w:hint="eastAsia"/>
        </w:rPr>
        <w:t>“有下列情形之一的，投资者可以向中国证监会提出免于发出要约的申请，中国证监会自收到符合规定的申请文件之日起</w:t>
      </w:r>
      <w:r>
        <w:rPr>
          <w:rFonts w:hint="eastAsia"/>
        </w:rPr>
        <w:t>10</w:t>
      </w:r>
      <w:r>
        <w:rPr>
          <w:rFonts w:hint="eastAsia"/>
        </w:rPr>
        <w:t>个工作日内未提出异议的，相关投资者可以向证券交易所和证券登记结算机构申请办理股份转让和过户登记手续；中国证监会不同意其申请的，相关投资者应当按照本办法第六十一条的规定办理</w:t>
      </w:r>
      <w:r>
        <w:rPr>
          <w:rFonts w:hint="eastAsia"/>
        </w:rPr>
        <w:t>:</w:t>
      </w:r>
    </w:p>
    <w:p w:rsidR="00725001" w:rsidRDefault="00725001" w:rsidP="00725001"/>
    <w:p w:rsidR="00725001" w:rsidRDefault="00725001" w:rsidP="00725001">
      <w:pPr>
        <w:rPr>
          <w:rFonts w:hint="eastAsia"/>
        </w:rPr>
      </w:pPr>
      <w:r>
        <w:rPr>
          <w:rFonts w:hint="eastAsia"/>
        </w:rPr>
        <w:t xml:space="preserve">　　（一）经政府或者国有资产管理部门批准进行国有资产无偿划转、变更、合并，导致投</w:t>
      </w:r>
      <w:r>
        <w:rPr>
          <w:rFonts w:hint="eastAsia"/>
        </w:rPr>
        <w:lastRenderedPageBreak/>
        <w:t>资者在一个上市公司中拥有权益的股份占该公司已发行股份的比例超过</w:t>
      </w:r>
      <w:r>
        <w:rPr>
          <w:rFonts w:hint="eastAsia"/>
        </w:rPr>
        <w:t>30</w:t>
      </w:r>
      <w:r>
        <w:rPr>
          <w:rFonts w:hint="eastAsia"/>
        </w:rPr>
        <w:t>％；</w:t>
      </w:r>
    </w:p>
    <w:p w:rsidR="00725001" w:rsidRDefault="00725001" w:rsidP="00725001"/>
    <w:p w:rsidR="00725001" w:rsidRDefault="00725001" w:rsidP="00725001">
      <w:pPr>
        <w:rPr>
          <w:rFonts w:hint="eastAsia"/>
        </w:rPr>
      </w:pPr>
      <w:r>
        <w:rPr>
          <w:rFonts w:hint="eastAsia"/>
        </w:rPr>
        <w:t xml:space="preserve">　　（二）因上市公司按照股东大会批准的确定价格向特定股东回购股份而减少股本，导致投资者在该公司中拥有权益的股份超过该公司已发行股份的</w:t>
      </w:r>
      <w:r>
        <w:rPr>
          <w:rFonts w:hint="eastAsia"/>
        </w:rPr>
        <w:t>30</w:t>
      </w:r>
      <w:r>
        <w:rPr>
          <w:rFonts w:hint="eastAsia"/>
        </w:rPr>
        <w:t>％；</w:t>
      </w:r>
    </w:p>
    <w:p w:rsidR="00725001" w:rsidRDefault="00725001" w:rsidP="00725001"/>
    <w:p w:rsidR="00725001" w:rsidRDefault="00725001" w:rsidP="00725001">
      <w:pPr>
        <w:rPr>
          <w:rFonts w:hint="eastAsia"/>
        </w:rPr>
      </w:pPr>
      <w:r>
        <w:rPr>
          <w:rFonts w:hint="eastAsia"/>
        </w:rPr>
        <w:t xml:space="preserve">　　（三）中国证监会为适应证券市场发展变化和保护投资者合法权益的需要而认定的其他情形。</w:t>
      </w:r>
    </w:p>
    <w:p w:rsidR="00725001" w:rsidRDefault="00725001" w:rsidP="00725001"/>
    <w:p w:rsidR="00725001" w:rsidRDefault="00725001" w:rsidP="00725001">
      <w:pPr>
        <w:rPr>
          <w:rFonts w:hint="eastAsia"/>
        </w:rPr>
      </w:pPr>
      <w:r>
        <w:rPr>
          <w:rFonts w:hint="eastAsia"/>
        </w:rPr>
        <w:t xml:space="preserve">　　“有下列情形之一的，相关投资者可以免于按照前款规定提交豁免申请，直接向证券交易所和证券登记结算机构申请办理股份转让和过户登记手续</w:t>
      </w:r>
      <w:r>
        <w:rPr>
          <w:rFonts w:hint="eastAsia"/>
        </w:rPr>
        <w:t>:</w:t>
      </w:r>
    </w:p>
    <w:p w:rsidR="00725001" w:rsidRDefault="00725001" w:rsidP="00725001"/>
    <w:p w:rsidR="00725001" w:rsidRDefault="00725001" w:rsidP="00725001">
      <w:pPr>
        <w:rPr>
          <w:rFonts w:hint="eastAsia"/>
        </w:rPr>
      </w:pPr>
      <w:r>
        <w:rPr>
          <w:rFonts w:hint="eastAsia"/>
        </w:rPr>
        <w:t xml:space="preserve">　　（一）经上市公司股东大会非关联股东批准，投资者取得上市公司向其发行的新股，导致其在该公司拥有权益的股份超过该公司已发行股份的</w:t>
      </w:r>
      <w:r>
        <w:rPr>
          <w:rFonts w:hint="eastAsia"/>
        </w:rPr>
        <w:t>30</w:t>
      </w:r>
      <w:r>
        <w:rPr>
          <w:rFonts w:hint="eastAsia"/>
        </w:rPr>
        <w:t>％，投资者承诺</w:t>
      </w:r>
      <w:r>
        <w:rPr>
          <w:rFonts w:hint="eastAsia"/>
        </w:rPr>
        <w:t>3</w:t>
      </w:r>
      <w:r>
        <w:rPr>
          <w:rFonts w:hint="eastAsia"/>
        </w:rPr>
        <w:t>年内不转让本次向其发行的新股，且公司股东大会同意投资者免于发出要约；</w:t>
      </w:r>
    </w:p>
    <w:p w:rsidR="00725001" w:rsidRDefault="00725001" w:rsidP="00725001"/>
    <w:p w:rsidR="00725001" w:rsidRDefault="00725001" w:rsidP="00725001">
      <w:pPr>
        <w:rPr>
          <w:rFonts w:hint="eastAsia"/>
        </w:rPr>
      </w:pPr>
      <w:r>
        <w:rPr>
          <w:rFonts w:hint="eastAsia"/>
        </w:rPr>
        <w:t xml:space="preserve">　　（二）在一个上市公司中拥有权益的股份达到或者超过该公司已发行股份的</w:t>
      </w:r>
      <w:r>
        <w:rPr>
          <w:rFonts w:hint="eastAsia"/>
        </w:rPr>
        <w:t>30</w:t>
      </w:r>
      <w:r>
        <w:rPr>
          <w:rFonts w:hint="eastAsia"/>
        </w:rPr>
        <w:t>％的，自上述事实发生之日起一年后，每</w:t>
      </w:r>
      <w:r>
        <w:rPr>
          <w:rFonts w:hint="eastAsia"/>
        </w:rPr>
        <w:t>12</w:t>
      </w:r>
      <w:r>
        <w:rPr>
          <w:rFonts w:hint="eastAsia"/>
        </w:rPr>
        <w:t>个月内增持不超过该公司已发行的</w:t>
      </w:r>
      <w:r>
        <w:rPr>
          <w:rFonts w:hint="eastAsia"/>
        </w:rPr>
        <w:t>2</w:t>
      </w:r>
      <w:r>
        <w:rPr>
          <w:rFonts w:hint="eastAsia"/>
        </w:rPr>
        <w:t>％的股份；</w:t>
      </w:r>
    </w:p>
    <w:p w:rsidR="00725001" w:rsidRDefault="00725001" w:rsidP="00725001"/>
    <w:p w:rsidR="00725001" w:rsidRDefault="00725001" w:rsidP="00725001">
      <w:pPr>
        <w:rPr>
          <w:rFonts w:hint="eastAsia"/>
        </w:rPr>
      </w:pPr>
      <w:r>
        <w:rPr>
          <w:rFonts w:hint="eastAsia"/>
        </w:rPr>
        <w:t xml:space="preserve">　　（三）在一个上市公司中拥有权益的股份达到或者超过该公司已发行股份的</w:t>
      </w:r>
      <w:r>
        <w:rPr>
          <w:rFonts w:hint="eastAsia"/>
        </w:rPr>
        <w:t>50</w:t>
      </w:r>
      <w:r>
        <w:rPr>
          <w:rFonts w:hint="eastAsia"/>
        </w:rPr>
        <w:t>％的，继续增加其在该公司拥有的权益不影响该公司的上市地位；</w:t>
      </w:r>
    </w:p>
    <w:p w:rsidR="00725001" w:rsidRDefault="00725001" w:rsidP="00725001"/>
    <w:p w:rsidR="00725001" w:rsidRDefault="00725001" w:rsidP="00725001">
      <w:pPr>
        <w:rPr>
          <w:rFonts w:hint="eastAsia"/>
        </w:rPr>
      </w:pPr>
      <w:r>
        <w:rPr>
          <w:rFonts w:hint="eastAsia"/>
        </w:rPr>
        <w:t xml:space="preserve">　　（四）证券公司、银行等金融机构在其经营范围内依法从事承销、贷款等业务导致其持有一个上市公司已发行股份超过</w:t>
      </w:r>
      <w:r>
        <w:rPr>
          <w:rFonts w:hint="eastAsia"/>
        </w:rPr>
        <w:t>30</w:t>
      </w:r>
      <w:r>
        <w:rPr>
          <w:rFonts w:hint="eastAsia"/>
        </w:rPr>
        <w:t>％，没有实际控制该公司的行为或者意图，并且提出在合理期限内向非关联方转让相关股份的解决方案；</w:t>
      </w:r>
    </w:p>
    <w:p w:rsidR="00725001" w:rsidRDefault="00725001" w:rsidP="00725001"/>
    <w:p w:rsidR="00725001" w:rsidRDefault="00725001" w:rsidP="00725001">
      <w:pPr>
        <w:rPr>
          <w:rFonts w:hint="eastAsia"/>
        </w:rPr>
      </w:pPr>
      <w:r>
        <w:rPr>
          <w:rFonts w:hint="eastAsia"/>
        </w:rPr>
        <w:t xml:space="preserve">　　（五）因继承导致在一个上市公司中拥有权益的股份超过该公司已发行股份的</w:t>
      </w:r>
      <w:r>
        <w:rPr>
          <w:rFonts w:hint="eastAsia"/>
        </w:rPr>
        <w:t>30</w:t>
      </w:r>
      <w:r>
        <w:rPr>
          <w:rFonts w:hint="eastAsia"/>
        </w:rPr>
        <w:t>％；</w:t>
      </w:r>
    </w:p>
    <w:p w:rsidR="00725001" w:rsidRDefault="00725001" w:rsidP="00725001"/>
    <w:p w:rsidR="00725001" w:rsidRDefault="00725001" w:rsidP="00725001">
      <w:pPr>
        <w:rPr>
          <w:rFonts w:hint="eastAsia"/>
        </w:rPr>
      </w:pPr>
      <w:r>
        <w:rPr>
          <w:rFonts w:hint="eastAsia"/>
        </w:rPr>
        <w:t xml:space="preserve">　　（六）因履行约定购</w:t>
      </w:r>
      <w:proofErr w:type="gramStart"/>
      <w:r>
        <w:rPr>
          <w:rFonts w:hint="eastAsia"/>
        </w:rPr>
        <w:t>回式证券</w:t>
      </w:r>
      <w:proofErr w:type="gramEnd"/>
      <w:r>
        <w:rPr>
          <w:rFonts w:hint="eastAsia"/>
        </w:rPr>
        <w:t>交易协议购回上市公司股份导致投资者在一个上市公司中拥有权益的股份超过该公司已发行股份的</w:t>
      </w:r>
      <w:r>
        <w:rPr>
          <w:rFonts w:hint="eastAsia"/>
        </w:rPr>
        <w:t>30</w:t>
      </w:r>
      <w:r>
        <w:rPr>
          <w:rFonts w:hint="eastAsia"/>
        </w:rPr>
        <w:t>％，并且能够证明标的股份的表决权在协议期间未发生转移；</w:t>
      </w:r>
    </w:p>
    <w:p w:rsidR="00725001" w:rsidRDefault="00725001" w:rsidP="00725001"/>
    <w:p w:rsidR="00725001" w:rsidRDefault="00725001" w:rsidP="00725001">
      <w:pPr>
        <w:rPr>
          <w:rFonts w:hint="eastAsia"/>
        </w:rPr>
      </w:pPr>
      <w:r>
        <w:rPr>
          <w:rFonts w:hint="eastAsia"/>
        </w:rPr>
        <w:t xml:space="preserve">　　（七）因所持优先股表决权依法恢复导致投资者在一个上市公司中拥有权益的股份超过该公司已发行股份的</w:t>
      </w:r>
      <w:r>
        <w:rPr>
          <w:rFonts w:hint="eastAsia"/>
        </w:rPr>
        <w:t>30</w:t>
      </w:r>
      <w:r>
        <w:rPr>
          <w:rFonts w:hint="eastAsia"/>
        </w:rPr>
        <w:t>％。</w:t>
      </w:r>
    </w:p>
    <w:p w:rsidR="00725001" w:rsidRDefault="00725001" w:rsidP="00725001"/>
    <w:p w:rsidR="00725001" w:rsidRDefault="00725001" w:rsidP="00725001">
      <w:pPr>
        <w:rPr>
          <w:rFonts w:hint="eastAsia"/>
        </w:rPr>
      </w:pPr>
      <w:r>
        <w:rPr>
          <w:rFonts w:hint="eastAsia"/>
        </w:rPr>
        <w:t xml:space="preserve">　　“相关投资者应在前款规定的权益变动行为完成后</w:t>
      </w:r>
      <w:r>
        <w:rPr>
          <w:rFonts w:hint="eastAsia"/>
        </w:rPr>
        <w:t>3</w:t>
      </w:r>
      <w:r>
        <w:rPr>
          <w:rFonts w:hint="eastAsia"/>
        </w:rPr>
        <w:t>日内就股份增持情况做出公告，律师应就相关投资者权益变动行为发表符合规定的专项核查意见并由上市公司予以披露。相关投资者按照前款第（二）项、第（三）项规定采用集中竞价方式增持股份，每累计增持股份比例达到该公司已发行股份的</w:t>
      </w:r>
      <w:r>
        <w:rPr>
          <w:rFonts w:hint="eastAsia"/>
        </w:rPr>
        <w:t>1</w:t>
      </w:r>
      <w:r>
        <w:rPr>
          <w:rFonts w:hint="eastAsia"/>
        </w:rPr>
        <w:t>％的，应当在事实发生之日通知上市公司，由上市公司在次一交易日发布相关股东增持公司股份的进展公告。相关投资者按照前款第（三）项规定采用集中竞价方式增持股份的，每累计增持股份比例达到上市公司已发行股份的</w:t>
      </w:r>
      <w:r>
        <w:rPr>
          <w:rFonts w:hint="eastAsia"/>
        </w:rPr>
        <w:t>2</w:t>
      </w:r>
      <w:r>
        <w:rPr>
          <w:rFonts w:hint="eastAsia"/>
        </w:rPr>
        <w:t>％的，在事实发生当日和上市公司发布相关股东增持公司股份进展公告的当日不得再行增持股份。前款第（二）项规定的增持不超过</w:t>
      </w:r>
      <w:r>
        <w:rPr>
          <w:rFonts w:hint="eastAsia"/>
        </w:rPr>
        <w:t>2</w:t>
      </w:r>
      <w:r>
        <w:rPr>
          <w:rFonts w:hint="eastAsia"/>
        </w:rPr>
        <w:t>％的股份锁定期为增持行为完成之日起</w:t>
      </w:r>
      <w:r>
        <w:rPr>
          <w:rFonts w:hint="eastAsia"/>
        </w:rPr>
        <w:t>6</w:t>
      </w:r>
      <w:r>
        <w:rPr>
          <w:rFonts w:hint="eastAsia"/>
        </w:rPr>
        <w:t>个月。”</w:t>
      </w:r>
    </w:p>
    <w:p w:rsidR="00725001" w:rsidRDefault="00725001" w:rsidP="00725001"/>
    <w:p w:rsidR="00725001" w:rsidRDefault="00725001" w:rsidP="00725001">
      <w:pPr>
        <w:rPr>
          <w:rFonts w:hint="eastAsia"/>
        </w:rPr>
      </w:pPr>
      <w:r>
        <w:rPr>
          <w:rFonts w:hint="eastAsia"/>
        </w:rPr>
        <w:t xml:space="preserve">　　二十一、第六十八条修改为</w:t>
      </w:r>
      <w:r>
        <w:rPr>
          <w:rFonts w:hint="eastAsia"/>
        </w:rPr>
        <w:t>:</w:t>
      </w:r>
      <w:r>
        <w:rPr>
          <w:rFonts w:hint="eastAsia"/>
        </w:rPr>
        <w:t>“财务顾问应当在财务顾问报告中</w:t>
      </w:r>
      <w:proofErr w:type="gramStart"/>
      <w:r>
        <w:rPr>
          <w:rFonts w:hint="eastAsia"/>
        </w:rPr>
        <w:t>作出</w:t>
      </w:r>
      <w:proofErr w:type="gramEnd"/>
      <w:r>
        <w:rPr>
          <w:rFonts w:hint="eastAsia"/>
        </w:rPr>
        <w:t>以下承诺</w:t>
      </w:r>
      <w:r>
        <w:rPr>
          <w:rFonts w:hint="eastAsia"/>
        </w:rPr>
        <w:t>:</w:t>
      </w:r>
    </w:p>
    <w:p w:rsidR="00725001" w:rsidRDefault="00725001" w:rsidP="00725001"/>
    <w:p w:rsidR="00725001" w:rsidRDefault="00725001" w:rsidP="00725001">
      <w:pPr>
        <w:rPr>
          <w:rFonts w:hint="eastAsia"/>
        </w:rPr>
      </w:pPr>
      <w:r>
        <w:rPr>
          <w:rFonts w:hint="eastAsia"/>
        </w:rPr>
        <w:t xml:space="preserve">　　（一）已按照规定履行尽职调查义务，有充分理由确信所发表的专业意见与收购人公告文件的内容不存在实质性差异；</w:t>
      </w:r>
    </w:p>
    <w:p w:rsidR="00725001" w:rsidRDefault="00725001" w:rsidP="00725001"/>
    <w:p w:rsidR="00725001" w:rsidRDefault="00725001" w:rsidP="00725001">
      <w:pPr>
        <w:rPr>
          <w:rFonts w:hint="eastAsia"/>
        </w:rPr>
      </w:pPr>
      <w:r>
        <w:rPr>
          <w:rFonts w:hint="eastAsia"/>
        </w:rPr>
        <w:t xml:space="preserve">　　（二）已对收购人公告文件进行核查，确信公告文件的内容与格式符合规定；</w:t>
      </w:r>
    </w:p>
    <w:p w:rsidR="00725001" w:rsidRDefault="00725001" w:rsidP="00725001"/>
    <w:p w:rsidR="00725001" w:rsidRDefault="00725001" w:rsidP="00725001">
      <w:pPr>
        <w:rPr>
          <w:rFonts w:hint="eastAsia"/>
        </w:rPr>
      </w:pPr>
      <w:r>
        <w:rPr>
          <w:rFonts w:hint="eastAsia"/>
        </w:rPr>
        <w:t xml:space="preserve">　　（三）有充分理由确信本次收购符合法律、行政法规和中国证监会的规定，有充分理由确信收购人披露的信息真实、准确、完整，不存在虚假记载、误导性陈述和重大遗漏；</w:t>
      </w:r>
    </w:p>
    <w:p w:rsidR="00725001" w:rsidRDefault="00725001" w:rsidP="00725001"/>
    <w:p w:rsidR="00725001" w:rsidRDefault="00725001" w:rsidP="00725001">
      <w:pPr>
        <w:rPr>
          <w:rFonts w:hint="eastAsia"/>
        </w:rPr>
      </w:pPr>
      <w:r>
        <w:rPr>
          <w:rFonts w:hint="eastAsia"/>
        </w:rPr>
        <w:t xml:space="preserve">　　（四）就本次收购所出具的专业意见已提交其内核机构审查，并获得通过；</w:t>
      </w:r>
    </w:p>
    <w:p w:rsidR="00725001" w:rsidRDefault="00725001" w:rsidP="00725001"/>
    <w:p w:rsidR="00725001" w:rsidRDefault="00725001" w:rsidP="00725001">
      <w:pPr>
        <w:rPr>
          <w:rFonts w:hint="eastAsia"/>
        </w:rPr>
      </w:pPr>
      <w:r>
        <w:rPr>
          <w:rFonts w:hint="eastAsia"/>
        </w:rPr>
        <w:t xml:space="preserve">　　（五）在担任财务顾问期间，已采取严格的保密措施，严格执行内部防火墙制度；</w:t>
      </w:r>
    </w:p>
    <w:p w:rsidR="00725001" w:rsidRDefault="00725001" w:rsidP="00725001"/>
    <w:p w:rsidR="00725001" w:rsidRDefault="00725001" w:rsidP="00725001">
      <w:pPr>
        <w:rPr>
          <w:rFonts w:hint="eastAsia"/>
        </w:rPr>
      </w:pPr>
      <w:r>
        <w:rPr>
          <w:rFonts w:hint="eastAsia"/>
        </w:rPr>
        <w:t xml:space="preserve">　　（六）与收购人已订立持续督导协议。”</w:t>
      </w:r>
    </w:p>
    <w:p w:rsidR="00725001" w:rsidRDefault="00725001" w:rsidP="00725001"/>
    <w:p w:rsidR="00725001" w:rsidRDefault="00725001" w:rsidP="00725001">
      <w:pPr>
        <w:rPr>
          <w:rFonts w:hint="eastAsia"/>
        </w:rPr>
      </w:pPr>
      <w:r>
        <w:rPr>
          <w:rFonts w:hint="eastAsia"/>
        </w:rPr>
        <w:t xml:space="preserve">　　二十二、第七十八条修改为</w:t>
      </w:r>
      <w:r>
        <w:rPr>
          <w:rFonts w:hint="eastAsia"/>
        </w:rPr>
        <w:t>:</w:t>
      </w:r>
      <w:r>
        <w:rPr>
          <w:rFonts w:hint="eastAsia"/>
        </w:rPr>
        <w:t>“收购人未依照本办法的规定履行相关义务或者相应程序</w:t>
      </w:r>
      <w:r>
        <w:rPr>
          <w:rFonts w:hint="eastAsia"/>
        </w:rPr>
        <w:lastRenderedPageBreak/>
        <w:t>擅自实施要约收购的，中国证监会责令改正，采取监管谈话、出具警示函、责令暂停或者停止收购等监管措施；在改正前，收购人不得对其持有或者支配的股份行使表决权。</w:t>
      </w:r>
    </w:p>
    <w:p w:rsidR="00725001" w:rsidRDefault="00725001" w:rsidP="00725001"/>
    <w:p w:rsidR="00725001" w:rsidRDefault="00725001" w:rsidP="00725001">
      <w:pPr>
        <w:rPr>
          <w:rFonts w:hint="eastAsia"/>
        </w:rPr>
      </w:pPr>
      <w:r>
        <w:rPr>
          <w:rFonts w:hint="eastAsia"/>
        </w:rPr>
        <w:t xml:space="preserve">　　“发出收购要约的收购人在收购要约期限届满，不按照约定支付收购价款或者购买预受股份的，自该事实发生之日起</w:t>
      </w:r>
      <w:r>
        <w:rPr>
          <w:rFonts w:hint="eastAsia"/>
        </w:rPr>
        <w:t>3</w:t>
      </w:r>
      <w:r>
        <w:rPr>
          <w:rFonts w:hint="eastAsia"/>
        </w:rPr>
        <w:t>年内不得收购上市公司，中国证监会不受理收购人及其关联方提交的申报文件。</w:t>
      </w:r>
    </w:p>
    <w:p w:rsidR="00725001" w:rsidRDefault="00725001" w:rsidP="00725001"/>
    <w:p w:rsidR="00725001" w:rsidRDefault="00725001" w:rsidP="00725001">
      <w:pPr>
        <w:rPr>
          <w:rFonts w:hint="eastAsia"/>
        </w:rPr>
      </w:pPr>
      <w:r>
        <w:rPr>
          <w:rFonts w:hint="eastAsia"/>
        </w:rPr>
        <w:t xml:space="preserve">　　“存在前二款规定情形，收购人涉嫌虚假披露、操纵证券市场的，中国证监会对收购人进行立案稽查，依法追究其法律责任；收购人聘请的财务顾问没有充分证据表明其勤勉尽责的，自收购人违规事实发生之日起</w:t>
      </w:r>
      <w:r>
        <w:rPr>
          <w:rFonts w:hint="eastAsia"/>
        </w:rPr>
        <w:t>1</w:t>
      </w:r>
      <w:r>
        <w:rPr>
          <w:rFonts w:hint="eastAsia"/>
        </w:rPr>
        <w:t>年内，中国证监会不受理该财务顾问提交的上市公司并购重组申报文件，情节严重的，依法追究法律责任。”</w:t>
      </w:r>
    </w:p>
    <w:p w:rsidR="00725001" w:rsidRDefault="00725001" w:rsidP="00725001"/>
    <w:p w:rsidR="00725001" w:rsidRDefault="00725001" w:rsidP="00725001">
      <w:pPr>
        <w:rPr>
          <w:rFonts w:hint="eastAsia"/>
        </w:rPr>
      </w:pPr>
      <w:r>
        <w:rPr>
          <w:rFonts w:hint="eastAsia"/>
        </w:rPr>
        <w:t xml:space="preserve">　　二十三、第八十一条增加一款，作为第二款</w:t>
      </w:r>
      <w:r>
        <w:rPr>
          <w:rFonts w:hint="eastAsia"/>
        </w:rPr>
        <w:t>:</w:t>
      </w:r>
      <w:r>
        <w:rPr>
          <w:rFonts w:hint="eastAsia"/>
        </w:rPr>
        <w:t>“前款规定的证券服务机构及其从业人员被责令改正的，在改正前，不得接受新的上市公司并购重组业务。”</w:t>
      </w:r>
    </w:p>
    <w:p w:rsidR="00725001" w:rsidRDefault="00725001" w:rsidP="00725001"/>
    <w:p w:rsidR="00725001" w:rsidRDefault="00725001" w:rsidP="00725001">
      <w:pPr>
        <w:rPr>
          <w:rFonts w:hint="eastAsia"/>
        </w:rPr>
      </w:pPr>
      <w:r>
        <w:rPr>
          <w:rFonts w:hint="eastAsia"/>
        </w:rPr>
        <w:t xml:space="preserve">　　二十四、第八十五条修改为</w:t>
      </w:r>
      <w:r>
        <w:rPr>
          <w:rFonts w:hint="eastAsia"/>
        </w:rPr>
        <w:t>:</w:t>
      </w:r>
      <w:r>
        <w:rPr>
          <w:rFonts w:hint="eastAsia"/>
        </w:rPr>
        <w:t>“信息披露义务人涉及计算其拥有权益比例的，应当将其所持有的上市公司已发行的可转换为公司股票的证券中有权转换部分与其所持有的同一上市公司的股份合并计算，并将其持股比例与合并计算非股权类证券转为股份后的比例相比，以二者中的较高者为准；行权期限届满未行权的，或者行权条件不再具备的，无需合并计算。</w:t>
      </w:r>
    </w:p>
    <w:p w:rsidR="00725001" w:rsidRDefault="00725001" w:rsidP="00725001"/>
    <w:p w:rsidR="00725001" w:rsidRDefault="00725001" w:rsidP="00725001">
      <w:pPr>
        <w:rPr>
          <w:rFonts w:hint="eastAsia"/>
        </w:rPr>
      </w:pPr>
      <w:r>
        <w:rPr>
          <w:rFonts w:hint="eastAsia"/>
        </w:rPr>
        <w:t xml:space="preserve">　　“前款所述二者中的较高者，应当按下列公式计算</w:t>
      </w:r>
      <w:r>
        <w:rPr>
          <w:rFonts w:hint="eastAsia"/>
        </w:rPr>
        <w:t>:</w:t>
      </w:r>
    </w:p>
    <w:p w:rsidR="00725001" w:rsidRDefault="00725001" w:rsidP="00725001"/>
    <w:p w:rsidR="00725001" w:rsidRDefault="00725001" w:rsidP="00725001">
      <w:pPr>
        <w:rPr>
          <w:rFonts w:hint="eastAsia"/>
        </w:rPr>
      </w:pPr>
      <w:r>
        <w:rPr>
          <w:rFonts w:hint="eastAsia"/>
        </w:rPr>
        <w:t xml:space="preserve">　　（一）投资者持有的股份数量</w:t>
      </w:r>
      <w:r>
        <w:rPr>
          <w:rFonts w:hint="eastAsia"/>
        </w:rPr>
        <w:t>/</w:t>
      </w:r>
      <w:r>
        <w:rPr>
          <w:rFonts w:hint="eastAsia"/>
        </w:rPr>
        <w:t>上市公司已发行股份总数</w:t>
      </w:r>
    </w:p>
    <w:p w:rsidR="00725001" w:rsidRDefault="00725001" w:rsidP="00725001"/>
    <w:p w:rsidR="00725001" w:rsidRDefault="00725001" w:rsidP="00725001">
      <w:pPr>
        <w:rPr>
          <w:rFonts w:hint="eastAsia"/>
        </w:rPr>
      </w:pPr>
      <w:r>
        <w:rPr>
          <w:rFonts w:hint="eastAsia"/>
        </w:rPr>
        <w:t xml:space="preserve">　　（二）（投资者持有的股份数量＋投资者持有的可转换为公司股票的非股权类证券所对应的股份数量）</w:t>
      </w:r>
      <w:r>
        <w:rPr>
          <w:rFonts w:hint="eastAsia"/>
        </w:rPr>
        <w:t>/</w:t>
      </w:r>
      <w:r>
        <w:rPr>
          <w:rFonts w:hint="eastAsia"/>
        </w:rPr>
        <w:t>（上市公司已发行股份总数＋上市公司发行的可转换为公司股票的非股权类证券所对应的股份总数）</w:t>
      </w:r>
    </w:p>
    <w:p w:rsidR="00725001" w:rsidRDefault="00725001" w:rsidP="00725001"/>
    <w:p w:rsidR="00725001" w:rsidRDefault="00725001" w:rsidP="00725001">
      <w:pPr>
        <w:rPr>
          <w:rFonts w:hint="eastAsia"/>
        </w:rPr>
      </w:pPr>
      <w:r>
        <w:rPr>
          <w:rFonts w:hint="eastAsia"/>
        </w:rPr>
        <w:t xml:space="preserve">　　“前款所称‘投资者持有的股份数量’包括投资者拥有的普通股数量和优先股恢复的表决权数量，‘上市公司已发行股份总数’包括上市公司已发行的普通股总数和优先股恢复的</w:t>
      </w:r>
      <w:r>
        <w:rPr>
          <w:rFonts w:hint="eastAsia"/>
        </w:rPr>
        <w:lastRenderedPageBreak/>
        <w:t>表决权总数。”</w:t>
      </w:r>
    </w:p>
    <w:p w:rsidR="00725001" w:rsidRDefault="00725001" w:rsidP="00725001"/>
    <w:p w:rsidR="00725001" w:rsidRDefault="00725001" w:rsidP="00725001">
      <w:pPr>
        <w:rPr>
          <w:rFonts w:hint="eastAsia"/>
        </w:rPr>
      </w:pPr>
      <w:r>
        <w:rPr>
          <w:rFonts w:hint="eastAsia"/>
        </w:rPr>
        <w:t xml:space="preserve">　　二十五、本决定自</w:t>
      </w:r>
      <w:r>
        <w:rPr>
          <w:rFonts w:hint="eastAsia"/>
        </w:rPr>
        <w:t>2014</w:t>
      </w:r>
      <w:r>
        <w:rPr>
          <w:rFonts w:hint="eastAsia"/>
        </w:rPr>
        <w:t>年</w:t>
      </w:r>
      <w:r>
        <w:rPr>
          <w:rFonts w:hint="eastAsia"/>
        </w:rPr>
        <w:t>11</w:t>
      </w:r>
      <w:r>
        <w:rPr>
          <w:rFonts w:hint="eastAsia"/>
        </w:rPr>
        <w:t>月</w:t>
      </w:r>
      <w:r>
        <w:rPr>
          <w:rFonts w:hint="eastAsia"/>
        </w:rPr>
        <w:t>23</w:t>
      </w:r>
      <w:r>
        <w:rPr>
          <w:rFonts w:hint="eastAsia"/>
        </w:rPr>
        <w:t>日起施行。《上市公司收购管理办法》根据本决定做相应修改，重新发布。</w:t>
      </w:r>
    </w:p>
    <w:p w:rsidR="00DB3792" w:rsidRPr="00725001" w:rsidRDefault="00DB3792">
      <w:pPr>
        <w:rPr>
          <w:rFonts w:hint="eastAsia"/>
        </w:rPr>
      </w:pPr>
    </w:p>
    <w:sectPr w:rsidR="00DB3792" w:rsidRPr="00725001" w:rsidSect="00DB37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5001"/>
    <w:rsid w:val="00236A58"/>
    <w:rsid w:val="00725001"/>
    <w:rsid w:val="00DB37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954</Words>
  <Characters>5440</Characters>
  <Application>Microsoft Office Word</Application>
  <DocSecurity>0</DocSecurity>
  <Lines>45</Lines>
  <Paragraphs>12</Paragraphs>
  <ScaleCrop>false</ScaleCrop>
  <Company>pc</Company>
  <LinksUpToDate>false</LinksUpToDate>
  <CharactersWithSpaces>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2014-12-05T02:12:00Z</dcterms:created>
  <dcterms:modified xsi:type="dcterms:W3CDTF">2014-12-05T02:14:00Z</dcterms:modified>
</cp:coreProperties>
</file>